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68712E" w14:textId="6FD2D5F0" w:rsidR="00E92520" w:rsidRPr="006C7BE0" w:rsidRDefault="00E92520" w:rsidP="00E92520">
      <w:pPr>
        <w:jc w:val="center"/>
        <w:rPr>
          <w:b/>
          <w:bCs/>
        </w:rPr>
      </w:pPr>
      <w:r w:rsidRPr="006C7BE0">
        <w:rPr>
          <w:b/>
          <w:bCs/>
        </w:rPr>
        <w:t>Garforth Neighbourhood Planning Forum</w:t>
      </w:r>
    </w:p>
    <w:p w14:paraId="2425F788" w14:textId="77777777" w:rsidR="00E92520" w:rsidRPr="006C7BE0" w:rsidRDefault="00E92520" w:rsidP="00E92520">
      <w:pPr>
        <w:jc w:val="center"/>
        <w:rPr>
          <w:b/>
          <w:bCs/>
        </w:rPr>
      </w:pPr>
      <w:r w:rsidRPr="006C7BE0">
        <w:rPr>
          <w:b/>
          <w:bCs/>
        </w:rPr>
        <w:t>Minutes of Steering Group meeting</w:t>
      </w:r>
    </w:p>
    <w:p w14:paraId="06664211" w14:textId="5F95E8E8" w:rsidR="00E92520" w:rsidRPr="006C7BE0" w:rsidRDefault="00E92520" w:rsidP="00E92520">
      <w:pPr>
        <w:jc w:val="center"/>
        <w:rPr>
          <w:b/>
          <w:bCs/>
        </w:rPr>
      </w:pPr>
      <w:r w:rsidRPr="006C7BE0">
        <w:rPr>
          <w:b/>
          <w:bCs/>
        </w:rPr>
        <w:t xml:space="preserve"> Wednesday 20</w:t>
      </w:r>
      <w:r w:rsidRPr="006C7BE0">
        <w:rPr>
          <w:b/>
          <w:bCs/>
          <w:vertAlign w:val="superscript"/>
        </w:rPr>
        <w:t>th</w:t>
      </w:r>
      <w:r w:rsidRPr="006C7BE0">
        <w:rPr>
          <w:b/>
          <w:bCs/>
        </w:rPr>
        <w:t xml:space="preserve"> October 2021</w:t>
      </w:r>
    </w:p>
    <w:p w14:paraId="1514F795" w14:textId="714EBD9E" w:rsidR="00E92520" w:rsidRDefault="00E92520" w:rsidP="00E92520">
      <w:proofErr w:type="gramStart"/>
      <w:r w:rsidRPr="006C7BE0">
        <w:rPr>
          <w:b/>
          <w:bCs/>
        </w:rPr>
        <w:t>Present</w:t>
      </w:r>
      <w:r>
        <w:t xml:space="preserve"> :</w:t>
      </w:r>
      <w:proofErr w:type="gramEnd"/>
      <w:r>
        <w:t xml:space="preserve"> R. Clarkson, C. Coyle, L. Crosland, C. Exley, B. Flynn, M. Norman, S. McQuire, R. Utley</w:t>
      </w:r>
    </w:p>
    <w:p w14:paraId="74CD4D75" w14:textId="0F84C9EC" w:rsidR="00E92520" w:rsidRDefault="00E92520" w:rsidP="00E92520">
      <w:proofErr w:type="gramStart"/>
      <w:r w:rsidRPr="006C7BE0">
        <w:rPr>
          <w:b/>
          <w:bCs/>
        </w:rPr>
        <w:t>Apologies</w:t>
      </w:r>
      <w:r>
        <w:t xml:space="preserve"> :</w:t>
      </w:r>
      <w:proofErr w:type="gramEnd"/>
      <w:r>
        <w:t xml:space="preserve"> J. Andrews, C. Lomas, P. Roberts, M. Tonks,</w:t>
      </w:r>
      <w:r w:rsidR="00FE176B">
        <w:t xml:space="preserve"> W. Treloar,</w:t>
      </w:r>
      <w:r>
        <w:t xml:space="preserve"> S. Williams</w:t>
      </w:r>
    </w:p>
    <w:p w14:paraId="2888FC2A" w14:textId="7164AB0E" w:rsidR="00E92520" w:rsidRDefault="00E92520" w:rsidP="00E92520">
      <w:r w:rsidRPr="006C7BE0">
        <w:rPr>
          <w:b/>
          <w:bCs/>
        </w:rPr>
        <w:t>Declaration of Interest</w:t>
      </w:r>
      <w:r>
        <w:t>: No new.</w:t>
      </w:r>
    </w:p>
    <w:p w14:paraId="3E033CDC" w14:textId="7DC7940D" w:rsidR="00E92520" w:rsidRDefault="00E92520" w:rsidP="00E92520">
      <w:r w:rsidRPr="006C7BE0">
        <w:rPr>
          <w:b/>
          <w:bCs/>
        </w:rPr>
        <w:t xml:space="preserve">Minutes of the last </w:t>
      </w:r>
      <w:proofErr w:type="gramStart"/>
      <w:r w:rsidRPr="006C7BE0">
        <w:rPr>
          <w:b/>
          <w:bCs/>
        </w:rPr>
        <w:t>meeting</w:t>
      </w:r>
      <w:r>
        <w:t xml:space="preserve"> :</w:t>
      </w:r>
      <w:proofErr w:type="gramEnd"/>
      <w:r>
        <w:t xml:space="preserve"> accepted</w:t>
      </w:r>
      <w:r w:rsidR="0079038B">
        <w:t>.</w:t>
      </w:r>
    </w:p>
    <w:p w14:paraId="6C87BE44" w14:textId="316C6ABD" w:rsidR="0079038B" w:rsidRDefault="0079038B" w:rsidP="00E92520">
      <w:r w:rsidRPr="006C7BE0">
        <w:rPr>
          <w:b/>
          <w:bCs/>
        </w:rPr>
        <w:t>Matters arising</w:t>
      </w:r>
      <w:r>
        <w:t xml:space="preserve"> </w:t>
      </w:r>
      <w:proofErr w:type="gramStart"/>
      <w:r>
        <w:t>( items</w:t>
      </w:r>
      <w:proofErr w:type="gramEnd"/>
      <w:r>
        <w:t xml:space="preserve"> not on agenda ) : None</w:t>
      </w:r>
    </w:p>
    <w:p w14:paraId="2747AB21" w14:textId="15DE1D3B" w:rsidR="0079038B" w:rsidRDefault="0079038B" w:rsidP="0079038B">
      <w:pPr>
        <w:jc w:val="both"/>
      </w:pPr>
      <w:r w:rsidRPr="006C7BE0">
        <w:rPr>
          <w:b/>
          <w:bCs/>
        </w:rPr>
        <w:t>Regulation 14 update</w:t>
      </w:r>
      <w:r>
        <w:t xml:space="preserve">: B. Flynn reported that the Writing Group </w:t>
      </w:r>
      <w:proofErr w:type="gramStart"/>
      <w:r>
        <w:t>had  met</w:t>
      </w:r>
      <w:proofErr w:type="gramEnd"/>
      <w:r>
        <w:t xml:space="preserve"> on </w:t>
      </w:r>
      <w:r w:rsidR="007F068E">
        <w:t xml:space="preserve">5 </w:t>
      </w:r>
      <w:r>
        <w:t xml:space="preserve"> occasions since the last Steering Group mee</w:t>
      </w:r>
      <w:r w:rsidR="007F068E">
        <w:t>ting</w:t>
      </w:r>
      <w:r>
        <w:t xml:space="preserve"> including one with Abbie and Ian </w:t>
      </w:r>
      <w:r w:rsidR="007F068E">
        <w:t xml:space="preserve">. The latest </w:t>
      </w:r>
      <w:proofErr w:type="gramStart"/>
      <w:r w:rsidR="007F068E">
        <w:t xml:space="preserve">comments </w:t>
      </w:r>
      <w:r w:rsidR="00F2296C">
        <w:t xml:space="preserve"> </w:t>
      </w:r>
      <w:r w:rsidR="007F068E">
        <w:t>produced</w:t>
      </w:r>
      <w:proofErr w:type="gramEnd"/>
      <w:r w:rsidR="007F068E">
        <w:t xml:space="preserve"> had been sent to the Steering group </w:t>
      </w:r>
      <w:r w:rsidR="00C569FF">
        <w:t>and</w:t>
      </w:r>
      <w:r w:rsidR="007F068E">
        <w:t xml:space="preserve"> included the Writing Group’s response to Abbie’s  additional comments</w:t>
      </w:r>
      <w:r w:rsidR="007D06F1">
        <w:t xml:space="preserve"> ,</w:t>
      </w:r>
      <w:r w:rsidR="007F068E">
        <w:t xml:space="preserve"> which </w:t>
      </w:r>
      <w:r w:rsidR="00F2296C">
        <w:t>had been helpful. The meeting with Ian and Abbie had been useful and suggested that some of the responses could contain more explanatory detail.</w:t>
      </w:r>
      <w:r w:rsidR="007D06F1">
        <w:t xml:space="preserve"> </w:t>
      </w:r>
    </w:p>
    <w:p w14:paraId="2E7F8B86" w14:textId="594A44F5" w:rsidR="007D06F1" w:rsidRDefault="007D06F1" w:rsidP="0079038B">
      <w:pPr>
        <w:jc w:val="both"/>
      </w:pPr>
      <w:r>
        <w:t>The Steering group agreed to endorse the responses made by the Writing group to date.</w:t>
      </w:r>
    </w:p>
    <w:p w14:paraId="110DBC83" w14:textId="4E278CAA" w:rsidR="00F2296C" w:rsidRDefault="00717EEB" w:rsidP="0079038B">
      <w:pPr>
        <w:jc w:val="both"/>
      </w:pPr>
      <w:r w:rsidRPr="00B04E92">
        <w:rPr>
          <w:b/>
          <w:bCs/>
        </w:rPr>
        <w:t xml:space="preserve">Decision and </w:t>
      </w:r>
      <w:proofErr w:type="gramStart"/>
      <w:r w:rsidRPr="00B04E92">
        <w:rPr>
          <w:b/>
          <w:bCs/>
        </w:rPr>
        <w:t>Actions</w:t>
      </w:r>
      <w:r>
        <w:t xml:space="preserve"> :</w:t>
      </w:r>
      <w:proofErr w:type="gramEnd"/>
      <w:r>
        <w:t xml:space="preserve"> The Writing Group will continue to meet to discuss the remaining 50 pages of the Regulation 14 comments.</w:t>
      </w:r>
    </w:p>
    <w:p w14:paraId="5E4C2362" w14:textId="715D6864" w:rsidR="00717EEB" w:rsidRDefault="00717EEB" w:rsidP="00717EEB">
      <w:pPr>
        <w:ind w:left="720" w:hanging="720"/>
        <w:jc w:val="both"/>
      </w:pPr>
      <w:r w:rsidRPr="006C7BE0">
        <w:rPr>
          <w:b/>
          <w:bCs/>
        </w:rPr>
        <w:t>Treasurer’s update</w:t>
      </w:r>
      <w:r>
        <w:t>: S. Williams had reported that the financial situation had not changed.</w:t>
      </w:r>
    </w:p>
    <w:p w14:paraId="277AB71F" w14:textId="21F61CCF" w:rsidR="00717EEB" w:rsidRDefault="00717EEB" w:rsidP="00717EEB">
      <w:pPr>
        <w:ind w:left="720" w:hanging="720"/>
        <w:jc w:val="both"/>
      </w:pPr>
      <w:r w:rsidRPr="006C7BE0">
        <w:rPr>
          <w:b/>
          <w:bCs/>
        </w:rPr>
        <w:t>Membership Update</w:t>
      </w:r>
      <w:r>
        <w:t>: C. Coyle reported that there had been no changes to membership</w:t>
      </w:r>
    </w:p>
    <w:p w14:paraId="79BBF7EE" w14:textId="3FFDBCCB" w:rsidR="00717EEB" w:rsidRDefault="00717EEB" w:rsidP="00717EEB">
      <w:pPr>
        <w:ind w:left="720" w:hanging="720"/>
        <w:jc w:val="both"/>
      </w:pPr>
      <w:r w:rsidRPr="006C7BE0">
        <w:rPr>
          <w:b/>
          <w:bCs/>
        </w:rPr>
        <w:t>Facebook update</w:t>
      </w:r>
      <w:r>
        <w:t>:</w:t>
      </w:r>
      <w:r w:rsidR="00FE176B">
        <w:t xml:space="preserve"> W. Treloar had hoped to join the meeting later but unfortunately could not attend. </w:t>
      </w:r>
    </w:p>
    <w:p w14:paraId="1B0C23D3" w14:textId="111127A9" w:rsidR="00B14684" w:rsidRDefault="00FE176B" w:rsidP="00B14684">
      <w:pPr>
        <w:jc w:val="both"/>
      </w:pPr>
      <w:r w:rsidRPr="006C7BE0">
        <w:rPr>
          <w:b/>
          <w:bCs/>
        </w:rPr>
        <w:t>Event at St. Benedict’s</w:t>
      </w:r>
      <w:r>
        <w:t>: This is an event for groups in Garforth</w:t>
      </w:r>
      <w:r w:rsidR="004D067F">
        <w:t xml:space="preserve"> on Saturday 30</w:t>
      </w:r>
      <w:r w:rsidR="004D067F" w:rsidRPr="004D067F">
        <w:rPr>
          <w:vertAlign w:val="superscript"/>
        </w:rPr>
        <w:t>th</w:t>
      </w:r>
      <w:r w:rsidR="004D067F">
        <w:t xml:space="preserve"> October</w:t>
      </w:r>
      <w:r>
        <w:t xml:space="preserve"> to raise their profile and actions to</w:t>
      </w:r>
      <w:r w:rsidR="00B14684">
        <w:t xml:space="preserve"> address climate changes in Garforth. It was decided </w:t>
      </w:r>
      <w:proofErr w:type="gramStart"/>
      <w:r w:rsidR="00B14684">
        <w:t>to :</w:t>
      </w:r>
      <w:proofErr w:type="gramEnd"/>
    </w:p>
    <w:p w14:paraId="64B8537E" w14:textId="11DBA020" w:rsidR="00B14684" w:rsidRDefault="00B14684" w:rsidP="00B14684">
      <w:pPr>
        <w:pStyle w:val="ListParagraph"/>
        <w:numPr>
          <w:ilvl w:val="0"/>
          <w:numId w:val="1"/>
        </w:numPr>
        <w:jc w:val="both"/>
      </w:pPr>
      <w:r>
        <w:t>Produce information on the policies in the plan which address climate change issues. Action B. Flynn and S. McQuire. L. Crosland to print.</w:t>
      </w:r>
    </w:p>
    <w:p w14:paraId="319A9F40" w14:textId="6CB44865" w:rsidR="00B14684" w:rsidRDefault="00B14684" w:rsidP="00B14684">
      <w:pPr>
        <w:pStyle w:val="ListParagraph"/>
        <w:numPr>
          <w:ilvl w:val="0"/>
          <w:numId w:val="1"/>
        </w:numPr>
        <w:jc w:val="both"/>
      </w:pPr>
      <w:r>
        <w:t>R. Utley suggested having information on cycleways and footpaths around Garforth</w:t>
      </w:r>
      <w:r w:rsidR="004D067F">
        <w:t xml:space="preserve">. </w:t>
      </w:r>
      <w:proofErr w:type="gramStart"/>
      <w:r w:rsidR="004D067F">
        <w:t>Action ?</w:t>
      </w:r>
      <w:proofErr w:type="gramEnd"/>
    </w:p>
    <w:p w14:paraId="5B4A3A1C" w14:textId="2E930FF8" w:rsidR="004D067F" w:rsidRDefault="004D067F" w:rsidP="00B14684">
      <w:pPr>
        <w:pStyle w:val="ListParagraph"/>
        <w:numPr>
          <w:ilvl w:val="0"/>
          <w:numId w:val="1"/>
        </w:numPr>
        <w:jc w:val="both"/>
      </w:pPr>
      <w:r>
        <w:t>Have a gazebo. Action B. Flynn</w:t>
      </w:r>
    </w:p>
    <w:p w14:paraId="7B3BB539" w14:textId="0FE2BA99" w:rsidR="00E108B6" w:rsidRDefault="0001223F" w:rsidP="00310069">
      <w:pPr>
        <w:pStyle w:val="ListParagraph"/>
        <w:numPr>
          <w:ilvl w:val="0"/>
          <w:numId w:val="1"/>
        </w:numPr>
        <w:jc w:val="both"/>
      </w:pPr>
      <w:r>
        <w:t xml:space="preserve"> </w:t>
      </w:r>
      <w:r w:rsidR="004D067F">
        <w:t>Ask Alan Tynan for the loan of a table and relevant maps</w:t>
      </w:r>
      <w:r w:rsidR="00923954">
        <w:t xml:space="preserve"> and S. Williams for the banner.</w:t>
      </w:r>
      <w:r w:rsidR="004D067F">
        <w:t xml:space="preserve"> Action </w:t>
      </w:r>
      <w:r w:rsidR="00E108B6">
        <w:t>S. McQuire</w:t>
      </w:r>
    </w:p>
    <w:p w14:paraId="3CA45427" w14:textId="2171FCFA" w:rsidR="00E108B6" w:rsidRDefault="00E108B6" w:rsidP="00E108B6">
      <w:pPr>
        <w:jc w:val="both"/>
      </w:pPr>
      <w:r>
        <w:t>R. Clarkson, L. Crosland, S. McQuire, R. Utley would help</w:t>
      </w:r>
      <w:r w:rsidR="005A07F7">
        <w:t xml:space="preserve"> o</w:t>
      </w:r>
      <w:r w:rsidR="00581430">
        <w:t>n</w:t>
      </w:r>
      <w:r w:rsidR="005A07F7">
        <w:t xml:space="preserve"> the day</w:t>
      </w:r>
      <w:r>
        <w:t>. B. Flynn will also be present at the event.</w:t>
      </w:r>
    </w:p>
    <w:p w14:paraId="118F7D64" w14:textId="77777777" w:rsidR="00B606E2" w:rsidRDefault="00B606E2" w:rsidP="00B606E2">
      <w:pPr>
        <w:jc w:val="both"/>
      </w:pPr>
      <w:r w:rsidRPr="006C7BE0">
        <w:rPr>
          <w:b/>
          <w:bCs/>
        </w:rPr>
        <w:t>Leeds 2023</w:t>
      </w:r>
      <w:r>
        <w:t>: R. Clarkson reported that he will be contacting the organiser</w:t>
      </w:r>
    </w:p>
    <w:p w14:paraId="11E3F513" w14:textId="77777777" w:rsidR="00AB41BF" w:rsidRDefault="00AB41BF" w:rsidP="00AB41BF">
      <w:pPr>
        <w:jc w:val="both"/>
      </w:pPr>
      <w:r w:rsidRPr="006C7BE0">
        <w:rPr>
          <w:b/>
          <w:bCs/>
        </w:rPr>
        <w:t xml:space="preserve">Development Plan </w:t>
      </w:r>
      <w:proofErr w:type="gramStart"/>
      <w:r w:rsidRPr="006C7BE0">
        <w:rPr>
          <w:b/>
          <w:bCs/>
        </w:rPr>
        <w:t>Panel</w:t>
      </w:r>
      <w:r>
        <w:t xml:space="preserve"> :</w:t>
      </w:r>
      <w:proofErr w:type="gramEnd"/>
      <w:r>
        <w:t xml:space="preserve">  No further meetings this month. The next meeting is on 2</w:t>
      </w:r>
      <w:r w:rsidRPr="002A0F12">
        <w:rPr>
          <w:vertAlign w:val="superscript"/>
        </w:rPr>
        <w:t>nd</w:t>
      </w:r>
      <w:r>
        <w:t xml:space="preserve"> </w:t>
      </w:r>
      <w:proofErr w:type="gramStart"/>
      <w:r>
        <w:t>November .</w:t>
      </w:r>
      <w:proofErr w:type="gramEnd"/>
      <w:r>
        <w:t xml:space="preserve"> Agenda not yet available.</w:t>
      </w:r>
    </w:p>
    <w:p w14:paraId="713D8A14" w14:textId="77777777" w:rsidR="00AB41BF" w:rsidRDefault="00AB41BF" w:rsidP="00AB41BF">
      <w:pPr>
        <w:jc w:val="both"/>
      </w:pPr>
      <w:r w:rsidRPr="006C7BE0">
        <w:rPr>
          <w:b/>
          <w:bCs/>
        </w:rPr>
        <w:t xml:space="preserve">Outer East Community </w:t>
      </w:r>
      <w:proofErr w:type="gramStart"/>
      <w:r w:rsidRPr="006C7BE0">
        <w:rPr>
          <w:b/>
          <w:bCs/>
        </w:rPr>
        <w:t>Committee</w:t>
      </w:r>
      <w:r>
        <w:t xml:space="preserve"> :</w:t>
      </w:r>
      <w:proofErr w:type="gramEnd"/>
      <w:r>
        <w:t xml:space="preserve">  The next meeting is on 7th December. Agenda not yet available.</w:t>
      </w:r>
    </w:p>
    <w:p w14:paraId="52CF07B4" w14:textId="1D132C01" w:rsidR="00745477" w:rsidRPr="00936638" w:rsidRDefault="00936638" w:rsidP="00AB41BF">
      <w:pPr>
        <w:jc w:val="both"/>
        <w:rPr>
          <w:b/>
          <w:bCs/>
        </w:rPr>
      </w:pPr>
      <w:r w:rsidRPr="00936638">
        <w:rPr>
          <w:b/>
          <w:bCs/>
        </w:rPr>
        <w:t>PTO</w:t>
      </w:r>
    </w:p>
    <w:p w14:paraId="42E6F9B9" w14:textId="77777777" w:rsidR="006F7364" w:rsidRDefault="006F7364" w:rsidP="00AB41BF">
      <w:pPr>
        <w:jc w:val="both"/>
      </w:pPr>
    </w:p>
    <w:p w14:paraId="3BA94F41" w14:textId="2F4195CD" w:rsidR="00B606E2" w:rsidRPr="006C7BE0" w:rsidRDefault="00AB41BF" w:rsidP="00E108B6">
      <w:pPr>
        <w:jc w:val="both"/>
        <w:rPr>
          <w:b/>
          <w:bCs/>
        </w:rPr>
      </w:pPr>
      <w:r w:rsidRPr="006C7BE0">
        <w:rPr>
          <w:b/>
          <w:bCs/>
        </w:rPr>
        <w:lastRenderedPageBreak/>
        <w:t xml:space="preserve">North and East Plans </w:t>
      </w:r>
      <w:proofErr w:type="gramStart"/>
      <w:r w:rsidRPr="006C7BE0">
        <w:rPr>
          <w:b/>
          <w:bCs/>
        </w:rPr>
        <w:t>Panel :</w:t>
      </w:r>
      <w:proofErr w:type="gramEnd"/>
      <w:r w:rsidRPr="006C7BE0">
        <w:rPr>
          <w:b/>
          <w:bCs/>
        </w:rPr>
        <w:t xml:space="preserve"> </w:t>
      </w:r>
    </w:p>
    <w:p w14:paraId="182148B0" w14:textId="1457BC20" w:rsidR="00331825" w:rsidRDefault="001975D9" w:rsidP="001975D9">
      <w:r>
        <w:t xml:space="preserve">  Met 14</w:t>
      </w:r>
      <w:r w:rsidRPr="006B2454">
        <w:rPr>
          <w:vertAlign w:val="superscript"/>
        </w:rPr>
        <w:t>th</w:t>
      </w:r>
      <w:r>
        <w:t xml:space="preserve"> October. </w:t>
      </w:r>
      <w:proofErr w:type="gramStart"/>
      <w:r>
        <w:t>No  discussions</w:t>
      </w:r>
      <w:proofErr w:type="gramEnd"/>
      <w:r>
        <w:t xml:space="preserve"> relating to Garforth, however the controversy over the </w:t>
      </w:r>
      <w:proofErr w:type="spellStart"/>
      <w:r>
        <w:t>Collingham</w:t>
      </w:r>
      <w:proofErr w:type="spellEnd"/>
      <w:r>
        <w:t xml:space="preserve"> development still has not been resolved.  In essence the outline application included </w:t>
      </w:r>
      <w:proofErr w:type="gramStart"/>
      <w:r>
        <w:t>bungalows  and</w:t>
      </w:r>
      <w:proofErr w:type="gramEnd"/>
      <w:r>
        <w:t xml:space="preserve"> 2 bed properties but these had since been removed by the developer, green space was also reduced. Ward and </w:t>
      </w:r>
      <w:proofErr w:type="gramStart"/>
      <w:r>
        <w:t>PC  Cllrs</w:t>
      </w:r>
      <w:proofErr w:type="gramEnd"/>
      <w:r>
        <w:t xml:space="preserve"> raised concerns stating that the NP policies should have been taken into account. </w:t>
      </w:r>
      <w:proofErr w:type="gramStart"/>
      <w:r>
        <w:t>Apparently  there</w:t>
      </w:r>
      <w:proofErr w:type="gramEnd"/>
      <w:r>
        <w:t xml:space="preserve"> is no policy  basis on which this has to be provided and the 2 bed properties were adequately provided for elsewhere in the city</w:t>
      </w:r>
      <w:r w:rsidR="00A4327E">
        <w:t>. See report in the link below</w:t>
      </w:r>
      <w:r w:rsidR="00743AF9">
        <w:t>.</w:t>
      </w:r>
    </w:p>
    <w:p w14:paraId="457DF60D" w14:textId="2881FFC9" w:rsidR="00BD7C45" w:rsidRDefault="00BD7C45" w:rsidP="001975D9">
      <w:r>
        <w:t xml:space="preserve">The matter was deferred and further discussion to be held with ward members and if not resolved to be returned to the plans panel. It was not listed for discussion in </w:t>
      </w:r>
      <w:proofErr w:type="gramStart"/>
      <w:r>
        <w:t>October</w:t>
      </w:r>
      <w:proofErr w:type="gramEnd"/>
      <w:r>
        <w:t xml:space="preserve"> nor has it been resolved! For those interested </w:t>
      </w:r>
      <w:proofErr w:type="gramStart"/>
      <w:r>
        <w:t>the  see</w:t>
      </w:r>
      <w:proofErr w:type="gramEnd"/>
      <w:r>
        <w:t xml:space="preserve"> planning application  19/ 07608.</w:t>
      </w:r>
    </w:p>
    <w:p w14:paraId="45E892F2" w14:textId="77777777" w:rsidR="001975D9" w:rsidRDefault="00A54B32" w:rsidP="001975D9">
      <w:hyperlink r:id="rId5" w:history="1">
        <w:r w:rsidR="001975D9" w:rsidRPr="00D47DDD">
          <w:rPr>
            <w:rStyle w:val="Hyperlink"/>
          </w:rPr>
          <w:t>https://democracy.leeds.gov.uk/documents/g11416/Printed%20minutes%2022nd-Jul-2021%2013.30%20North%20and%20East%20Plans%20Panel.pdf?T=1</w:t>
        </w:r>
      </w:hyperlink>
      <w:r w:rsidR="001975D9">
        <w:t>.</w:t>
      </w:r>
    </w:p>
    <w:p w14:paraId="3A23E726" w14:textId="708454AD" w:rsidR="00442D63" w:rsidRPr="003251DE" w:rsidRDefault="00035BD3" w:rsidP="001975D9">
      <w:pPr>
        <w:rPr>
          <w:b/>
          <w:bCs/>
        </w:rPr>
      </w:pPr>
      <w:r w:rsidRPr="003251DE">
        <w:rPr>
          <w:b/>
          <w:bCs/>
        </w:rPr>
        <w:t>Planning applications relating to Garforth</w:t>
      </w:r>
      <w:r w:rsidR="003251DE" w:rsidRPr="003251DE">
        <w:rPr>
          <w:b/>
          <w:bCs/>
        </w:rPr>
        <w:t>:</w:t>
      </w:r>
    </w:p>
    <w:p w14:paraId="2A51542F" w14:textId="7221F979" w:rsidR="00D46183" w:rsidRDefault="00D46183" w:rsidP="003251DE">
      <w:pPr>
        <w:pStyle w:val="ListParagraph"/>
        <w:numPr>
          <w:ilvl w:val="0"/>
          <w:numId w:val="2"/>
        </w:numPr>
      </w:pPr>
      <w:r>
        <w:t xml:space="preserve">The application to build </w:t>
      </w:r>
      <w:r w:rsidR="00BF0AE7">
        <w:t>on</w:t>
      </w:r>
      <w:r w:rsidR="005E3039">
        <w:t xml:space="preserve"> the</w:t>
      </w:r>
      <w:r w:rsidR="00184F65">
        <w:t xml:space="preserve"> green space </w:t>
      </w:r>
      <w:proofErr w:type="gramStart"/>
      <w:r w:rsidR="00184F65">
        <w:t xml:space="preserve">by </w:t>
      </w:r>
      <w:r w:rsidR="005E3039">
        <w:t xml:space="preserve"> East</w:t>
      </w:r>
      <w:proofErr w:type="gramEnd"/>
      <w:r w:rsidR="005E3039">
        <w:t xml:space="preserve"> Garforth school</w:t>
      </w:r>
      <w:r w:rsidR="00184F65">
        <w:t xml:space="preserve"> had been rejected by the planning department on the grounds that it is an LCC designated green space.</w:t>
      </w:r>
      <w:r w:rsidR="009840CB">
        <w:t xml:space="preserve"> It is noted that the same</w:t>
      </w:r>
      <w:r w:rsidR="00380342">
        <w:t xml:space="preserve"> principle </w:t>
      </w:r>
      <w:r w:rsidR="00F57C3B">
        <w:t xml:space="preserve">applies to the cricket field site although </w:t>
      </w:r>
      <w:r w:rsidR="00E67B04">
        <w:t xml:space="preserve">a decision has yet to be </w:t>
      </w:r>
      <w:r w:rsidR="00C4747A">
        <w:t>agreed!</w:t>
      </w:r>
    </w:p>
    <w:p w14:paraId="48B1477B" w14:textId="68D84742" w:rsidR="00C4747A" w:rsidRDefault="003251DE" w:rsidP="003251DE">
      <w:pPr>
        <w:pStyle w:val="ListParagraph"/>
        <w:numPr>
          <w:ilvl w:val="0"/>
          <w:numId w:val="2"/>
        </w:numPr>
      </w:pPr>
      <w:r>
        <w:t>Th</w:t>
      </w:r>
      <w:r w:rsidR="00C4747A">
        <w:t>e application for a change of use for the 2 new retail sh</w:t>
      </w:r>
      <w:r w:rsidR="00A059A8">
        <w:t xml:space="preserve">ops </w:t>
      </w:r>
      <w:r w:rsidR="00A42FA5">
        <w:t>on the ground floor of the new apartments opposite the library</w:t>
      </w:r>
      <w:r w:rsidR="00EE5563">
        <w:t xml:space="preserve"> to</w:t>
      </w:r>
      <w:r w:rsidR="00C83BF0">
        <w:t xml:space="preserve"> </w:t>
      </w:r>
      <w:r w:rsidR="008C0ED6">
        <w:t>a dental/ orthodontic surgery</w:t>
      </w:r>
      <w:r w:rsidR="00FF46B2">
        <w:t xml:space="preserve"> has been accepted.</w:t>
      </w:r>
    </w:p>
    <w:p w14:paraId="1A467063" w14:textId="77777777" w:rsidR="00923954" w:rsidRDefault="00923954" w:rsidP="00923954">
      <w:pPr>
        <w:pStyle w:val="ListParagraph"/>
        <w:jc w:val="both"/>
      </w:pPr>
    </w:p>
    <w:p w14:paraId="7ACA0D7B" w14:textId="36C56838" w:rsidR="004D067F" w:rsidRDefault="00EA50AD" w:rsidP="004D067F">
      <w:pPr>
        <w:jc w:val="both"/>
      </w:pPr>
      <w:r w:rsidRPr="006C7BE0">
        <w:rPr>
          <w:b/>
          <w:bCs/>
        </w:rPr>
        <w:t>AOB</w:t>
      </w:r>
      <w:r>
        <w:t xml:space="preserve">: </w:t>
      </w:r>
      <w:r w:rsidR="004633E0">
        <w:t xml:space="preserve">R. Clarkson </w:t>
      </w:r>
      <w:proofErr w:type="gramStart"/>
      <w:r w:rsidR="004633E0">
        <w:t xml:space="preserve">suggested </w:t>
      </w:r>
      <w:r w:rsidR="00023F34">
        <w:t xml:space="preserve"> that</w:t>
      </w:r>
      <w:proofErr w:type="gramEnd"/>
      <w:r w:rsidR="00023F34">
        <w:t xml:space="preserve"> we </w:t>
      </w:r>
      <w:r w:rsidR="003554A0">
        <w:t>send out information to members and the Facebook page notification that GNPF will be at the St Benedict’s event</w:t>
      </w:r>
      <w:r w:rsidR="001C687E">
        <w:t xml:space="preserve"> and a follow up after</w:t>
      </w:r>
      <w:r w:rsidR="00253DD2">
        <w:t>wards.</w:t>
      </w:r>
      <w:r w:rsidR="00B27AEC">
        <w:t xml:space="preserve"> Action R. Clarkson to compose a suitable paragraph.</w:t>
      </w:r>
    </w:p>
    <w:p w14:paraId="73F8E2A0" w14:textId="71F808D8" w:rsidR="00C7199B" w:rsidRDefault="00FC32D1" w:rsidP="004D067F">
      <w:pPr>
        <w:jc w:val="both"/>
      </w:pPr>
      <w:r>
        <w:t xml:space="preserve">The </w:t>
      </w:r>
      <w:r w:rsidR="00C7199B">
        <w:t xml:space="preserve">Secretary suggested that </w:t>
      </w:r>
      <w:r w:rsidR="00C44564">
        <w:t xml:space="preserve">the start time of </w:t>
      </w:r>
      <w:r w:rsidR="00793F88">
        <w:t xml:space="preserve">these meetings could be deferred by half an hour. This proposal was </w:t>
      </w:r>
      <w:proofErr w:type="gramStart"/>
      <w:r w:rsidR="00793F88">
        <w:t>accepted .</w:t>
      </w:r>
      <w:proofErr w:type="gramEnd"/>
      <w:r w:rsidR="00793F88">
        <w:t xml:space="preserve"> All future meetings will commence at 7.30 pm.</w:t>
      </w:r>
    </w:p>
    <w:p w14:paraId="59939674" w14:textId="343BE6A7" w:rsidR="00793F88" w:rsidRDefault="00793F88" w:rsidP="004D067F">
      <w:pPr>
        <w:jc w:val="both"/>
      </w:pPr>
      <w:r w:rsidRPr="006C7BE0">
        <w:rPr>
          <w:b/>
          <w:bCs/>
        </w:rPr>
        <w:t xml:space="preserve">Date of next </w:t>
      </w:r>
      <w:proofErr w:type="gramStart"/>
      <w:r w:rsidRPr="006C7BE0">
        <w:rPr>
          <w:b/>
          <w:bCs/>
        </w:rPr>
        <w:t>meeting</w:t>
      </w:r>
      <w:r>
        <w:t xml:space="preserve"> :</w:t>
      </w:r>
      <w:proofErr w:type="gramEnd"/>
      <w:r>
        <w:t xml:space="preserve"> Wednesday 17</w:t>
      </w:r>
      <w:r w:rsidRPr="006C7BE0">
        <w:rPr>
          <w:vertAlign w:val="superscript"/>
        </w:rPr>
        <w:t>th</w:t>
      </w:r>
      <w:r w:rsidR="006C7BE0">
        <w:t xml:space="preserve"> </w:t>
      </w:r>
      <w:r>
        <w:t>November</w:t>
      </w:r>
      <w:r w:rsidR="006C7BE0">
        <w:t xml:space="preserve"> 2021 by Zoom</w:t>
      </w:r>
    </w:p>
    <w:p w14:paraId="0EA6ADA8" w14:textId="77777777" w:rsidR="00D766A1" w:rsidRDefault="00D766A1" w:rsidP="004D067F">
      <w:pPr>
        <w:jc w:val="both"/>
      </w:pPr>
    </w:p>
    <w:sectPr w:rsidR="00D766A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6C0CC4"/>
    <w:multiLevelType w:val="hybridMultilevel"/>
    <w:tmpl w:val="E7FEAB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1E442E6"/>
    <w:multiLevelType w:val="hybridMultilevel"/>
    <w:tmpl w:val="7F94B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2520"/>
    <w:rsid w:val="0001223F"/>
    <w:rsid w:val="00023F34"/>
    <w:rsid w:val="00035BD3"/>
    <w:rsid w:val="001047F3"/>
    <w:rsid w:val="00184F65"/>
    <w:rsid w:val="00194A4D"/>
    <w:rsid w:val="001975D9"/>
    <w:rsid w:val="001C687E"/>
    <w:rsid w:val="00253DD2"/>
    <w:rsid w:val="002A0F12"/>
    <w:rsid w:val="002C2E9E"/>
    <w:rsid w:val="00310069"/>
    <w:rsid w:val="003251DE"/>
    <w:rsid w:val="00331825"/>
    <w:rsid w:val="003554A0"/>
    <w:rsid w:val="00380342"/>
    <w:rsid w:val="003C3913"/>
    <w:rsid w:val="003C6C03"/>
    <w:rsid w:val="00442D63"/>
    <w:rsid w:val="00452956"/>
    <w:rsid w:val="004633E0"/>
    <w:rsid w:val="004D067F"/>
    <w:rsid w:val="004D0686"/>
    <w:rsid w:val="00516371"/>
    <w:rsid w:val="00537E70"/>
    <w:rsid w:val="00581430"/>
    <w:rsid w:val="005A07F7"/>
    <w:rsid w:val="005E3039"/>
    <w:rsid w:val="005F617B"/>
    <w:rsid w:val="006102B0"/>
    <w:rsid w:val="006C7BE0"/>
    <w:rsid w:val="006F7364"/>
    <w:rsid w:val="00717EEB"/>
    <w:rsid w:val="00743AF9"/>
    <w:rsid w:val="00745477"/>
    <w:rsid w:val="0079038B"/>
    <w:rsid w:val="00793F88"/>
    <w:rsid w:val="007D06F1"/>
    <w:rsid w:val="007E3A91"/>
    <w:rsid w:val="007F068E"/>
    <w:rsid w:val="008242E9"/>
    <w:rsid w:val="008254A3"/>
    <w:rsid w:val="00877A1D"/>
    <w:rsid w:val="008C0ED6"/>
    <w:rsid w:val="00923954"/>
    <w:rsid w:val="00936638"/>
    <w:rsid w:val="009840CB"/>
    <w:rsid w:val="009A6B2F"/>
    <w:rsid w:val="00A059A8"/>
    <w:rsid w:val="00A42FA5"/>
    <w:rsid w:val="00A4327E"/>
    <w:rsid w:val="00AA6389"/>
    <w:rsid w:val="00AB41BF"/>
    <w:rsid w:val="00AC6368"/>
    <w:rsid w:val="00B04E92"/>
    <w:rsid w:val="00B14684"/>
    <w:rsid w:val="00B27AEC"/>
    <w:rsid w:val="00B606E2"/>
    <w:rsid w:val="00BB1646"/>
    <w:rsid w:val="00BD7C45"/>
    <w:rsid w:val="00BF0AE7"/>
    <w:rsid w:val="00C44564"/>
    <w:rsid w:val="00C4747A"/>
    <w:rsid w:val="00C569FF"/>
    <w:rsid w:val="00C677A4"/>
    <w:rsid w:val="00C7199B"/>
    <w:rsid w:val="00C83BF0"/>
    <w:rsid w:val="00D350D0"/>
    <w:rsid w:val="00D46183"/>
    <w:rsid w:val="00D766A1"/>
    <w:rsid w:val="00DA3C42"/>
    <w:rsid w:val="00E108B6"/>
    <w:rsid w:val="00E67B04"/>
    <w:rsid w:val="00E92520"/>
    <w:rsid w:val="00EA50AD"/>
    <w:rsid w:val="00EE5563"/>
    <w:rsid w:val="00F2296C"/>
    <w:rsid w:val="00F57C3B"/>
    <w:rsid w:val="00FC32D1"/>
    <w:rsid w:val="00FE176B"/>
    <w:rsid w:val="00FE196B"/>
    <w:rsid w:val="00FF46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4C580"/>
  <w15:chartTrackingRefBased/>
  <w15:docId w15:val="{579D99AC-2951-4C49-82A5-7255D2AAE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4684"/>
    <w:pPr>
      <w:ind w:left="720"/>
      <w:contextualSpacing/>
    </w:pPr>
  </w:style>
  <w:style w:type="character" w:styleId="Hyperlink">
    <w:name w:val="Hyperlink"/>
    <w:basedOn w:val="DefaultParagraphFont"/>
    <w:uiPriority w:val="99"/>
    <w:unhideWhenUsed/>
    <w:rsid w:val="001975D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emocracy.leeds.gov.uk/documents/g11416/Printed%20minutes%2022nd-Jul-2021%2013.30%20North%20and%20East%20Plans%20Panel.pdf?T=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662</Words>
  <Characters>3774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4428</CharactersWithSpaces>
  <SharedDoc>false</SharedDoc>
  <HLinks>
    <vt:vector size="6" baseType="variant">
      <vt:variant>
        <vt:i4>7143479</vt:i4>
      </vt:variant>
      <vt:variant>
        <vt:i4>0</vt:i4>
      </vt:variant>
      <vt:variant>
        <vt:i4>0</vt:i4>
      </vt:variant>
      <vt:variant>
        <vt:i4>5</vt:i4>
      </vt:variant>
      <vt:variant>
        <vt:lpwstr>https://democracy.leeds.gov.uk/documents/g11416/Printed minutes 22nd-Jul-2021 13.30 North and East Plans Panel.pdf?T=1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McQuire</dc:creator>
  <cp:keywords/>
  <dc:description/>
  <cp:lastModifiedBy>Sue McQuire</cp:lastModifiedBy>
  <cp:revision>2</cp:revision>
  <cp:lastPrinted>2021-10-21T13:40:00Z</cp:lastPrinted>
  <dcterms:created xsi:type="dcterms:W3CDTF">2022-01-10T11:23:00Z</dcterms:created>
  <dcterms:modified xsi:type="dcterms:W3CDTF">2022-01-10T11:23:00Z</dcterms:modified>
</cp:coreProperties>
</file>