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9E6" w:rsidRPr="005E1699" w:rsidRDefault="005E1699" w:rsidP="00FE7208">
      <w:pPr>
        <w:pStyle w:val="Heading2"/>
        <w:jc w:val="center"/>
        <w:rPr>
          <w:rFonts w:asciiTheme="minorHAnsi" w:hAnsiTheme="minorHAnsi"/>
          <w:color w:val="auto"/>
          <w:sz w:val="28"/>
          <w:szCs w:val="28"/>
        </w:rPr>
      </w:pPr>
      <w:r w:rsidRPr="005E1699">
        <w:rPr>
          <w:rFonts w:asciiTheme="minorHAnsi" w:hAnsiTheme="minorHAnsi"/>
          <w:color w:val="auto"/>
          <w:sz w:val="28"/>
          <w:szCs w:val="28"/>
        </w:rPr>
        <w:t xml:space="preserve">A Petition for the </w:t>
      </w:r>
      <w:r w:rsidR="002939E6" w:rsidRPr="005E1699">
        <w:rPr>
          <w:rFonts w:asciiTheme="minorHAnsi" w:hAnsiTheme="minorHAnsi"/>
          <w:color w:val="auto"/>
          <w:sz w:val="28"/>
          <w:szCs w:val="28"/>
        </w:rPr>
        <w:t xml:space="preserve">Creation of Garforth </w:t>
      </w:r>
      <w:r>
        <w:rPr>
          <w:rFonts w:asciiTheme="minorHAnsi" w:hAnsiTheme="minorHAnsi"/>
          <w:color w:val="auto"/>
          <w:sz w:val="28"/>
          <w:szCs w:val="28"/>
        </w:rPr>
        <w:t>Parish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3555"/>
        <w:gridCol w:w="1001"/>
        <w:gridCol w:w="2555"/>
        <w:gridCol w:w="3629"/>
      </w:tblGrid>
      <w:tr w:rsidR="002939E6" w:rsidTr="00BF763F">
        <w:trPr>
          <w:trHeight w:val="3241"/>
        </w:trPr>
        <w:tc>
          <w:tcPr>
            <w:tcW w:w="4556" w:type="dxa"/>
            <w:gridSpan w:val="2"/>
            <w:vAlign w:val="center"/>
          </w:tcPr>
          <w:p w:rsidR="002939E6" w:rsidRDefault="002939E6" w:rsidP="00FE720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C02D445" wp14:editId="03963210">
                  <wp:extent cx="2780513" cy="2009775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C - Proposed Garforth Parish Boundary 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929" cy="2012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4" w:type="dxa"/>
            <w:gridSpan w:val="2"/>
          </w:tcPr>
          <w:p w:rsidR="002939E6" w:rsidRPr="00BF763F" w:rsidRDefault="002939E6" w:rsidP="002939E6">
            <w:pPr>
              <w:rPr>
                <w:rFonts w:cs="Times New Roman"/>
                <w:sz w:val="18"/>
                <w:szCs w:val="18"/>
              </w:rPr>
            </w:pPr>
            <w:r w:rsidRPr="00BF763F">
              <w:rPr>
                <w:rFonts w:cs="Times New Roman"/>
                <w:sz w:val="18"/>
                <w:szCs w:val="18"/>
              </w:rPr>
              <w:t xml:space="preserve">This is a petition addressed to Leeds City Council under section 80 of The Local Government and Public Involvement in Health Act 2007 (hereinafter referred to as ‘The Act’). </w:t>
            </w:r>
            <w:r w:rsidR="00FE7208" w:rsidRPr="00BF763F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FE7208" w:rsidRPr="00BF763F" w:rsidRDefault="00FE7208" w:rsidP="002939E6">
            <w:pPr>
              <w:rPr>
                <w:rFonts w:cs="Times New Roman"/>
                <w:sz w:val="18"/>
                <w:szCs w:val="18"/>
              </w:rPr>
            </w:pPr>
          </w:p>
          <w:p w:rsidR="002939E6" w:rsidRPr="00BF763F" w:rsidRDefault="002939E6" w:rsidP="002939E6">
            <w:pPr>
              <w:rPr>
                <w:rFonts w:cs="Times New Roman"/>
                <w:sz w:val="18"/>
                <w:szCs w:val="18"/>
              </w:rPr>
            </w:pPr>
            <w:r w:rsidRPr="00BF763F">
              <w:rPr>
                <w:rFonts w:cs="Times New Roman"/>
                <w:sz w:val="18"/>
                <w:szCs w:val="18"/>
              </w:rPr>
              <w:t>We the undersigned, each being a local government elector for the area defined below call upon Leeds City Council to conduct a Community Governance Review</w:t>
            </w:r>
            <w:r w:rsidR="00704D15">
              <w:rPr>
                <w:rFonts w:cs="Times New Roman"/>
                <w:sz w:val="18"/>
                <w:szCs w:val="18"/>
              </w:rPr>
              <w:t xml:space="preserve"> in relation to the area defined below</w:t>
            </w:r>
            <w:bookmarkStart w:id="0" w:name="_GoBack"/>
            <w:bookmarkEnd w:id="0"/>
            <w:r w:rsidRPr="00BF763F">
              <w:rPr>
                <w:rFonts w:cs="Times New Roman"/>
                <w:sz w:val="18"/>
                <w:szCs w:val="18"/>
              </w:rPr>
              <w:t xml:space="preserve"> in accordance with Section 81 of the Act.</w:t>
            </w:r>
          </w:p>
          <w:p w:rsidR="00FE7208" w:rsidRPr="00BF763F" w:rsidRDefault="00FE7208" w:rsidP="002939E6">
            <w:pPr>
              <w:rPr>
                <w:rFonts w:cs="Times New Roman"/>
                <w:sz w:val="18"/>
                <w:szCs w:val="18"/>
              </w:rPr>
            </w:pPr>
          </w:p>
          <w:p w:rsidR="002939E6" w:rsidRPr="00BF763F" w:rsidRDefault="002939E6" w:rsidP="006F3B3F">
            <w:pPr>
              <w:rPr>
                <w:rFonts w:cs="Times New Roman"/>
                <w:sz w:val="18"/>
                <w:szCs w:val="18"/>
              </w:rPr>
            </w:pPr>
            <w:r w:rsidRPr="00BF763F">
              <w:rPr>
                <w:rFonts w:cs="Times New Roman"/>
                <w:sz w:val="18"/>
                <w:szCs w:val="18"/>
              </w:rPr>
              <w:t xml:space="preserve">Pursuant of Section 80(4) of the Act we recommend the council designates the neighbourhood of Garforth, part of the ward of Garforth and </w:t>
            </w:r>
            <w:proofErr w:type="spellStart"/>
            <w:r w:rsidRPr="00BF763F">
              <w:rPr>
                <w:rFonts w:cs="Times New Roman"/>
                <w:sz w:val="18"/>
                <w:szCs w:val="18"/>
              </w:rPr>
              <w:t>Swillington</w:t>
            </w:r>
            <w:proofErr w:type="spellEnd"/>
            <w:r w:rsidR="00FE7208" w:rsidRPr="00BF763F">
              <w:rPr>
                <w:rFonts w:cs="Times New Roman"/>
                <w:sz w:val="18"/>
                <w:szCs w:val="18"/>
              </w:rPr>
              <w:t xml:space="preserve"> </w:t>
            </w:r>
            <w:r w:rsidR="006F3B3F" w:rsidRPr="00BF763F">
              <w:rPr>
                <w:rFonts w:cs="Times New Roman"/>
                <w:sz w:val="18"/>
                <w:szCs w:val="18"/>
              </w:rPr>
              <w:t xml:space="preserve">and comprising of </w:t>
            </w:r>
            <w:r w:rsidR="00BF763F">
              <w:rPr>
                <w:rFonts w:cs="Times New Roman"/>
                <w:sz w:val="18"/>
                <w:szCs w:val="18"/>
              </w:rPr>
              <w:t xml:space="preserve">the </w:t>
            </w:r>
            <w:r w:rsidR="006F3B3F" w:rsidRPr="00BF763F">
              <w:rPr>
                <w:rFonts w:cs="Times New Roman"/>
                <w:sz w:val="18"/>
                <w:szCs w:val="18"/>
              </w:rPr>
              <w:t xml:space="preserve">Garforth Neighbourhood Plan area, </w:t>
            </w:r>
            <w:proofErr w:type="spellStart"/>
            <w:r w:rsidR="006F3B3F" w:rsidRPr="00BF763F">
              <w:rPr>
                <w:rFonts w:cs="Times New Roman"/>
                <w:sz w:val="18"/>
                <w:szCs w:val="18"/>
              </w:rPr>
              <w:t>Aberford</w:t>
            </w:r>
            <w:proofErr w:type="spellEnd"/>
            <w:r w:rsidR="006F3B3F" w:rsidRPr="00BF763F">
              <w:rPr>
                <w:rFonts w:cs="Times New Roman"/>
                <w:sz w:val="18"/>
                <w:szCs w:val="18"/>
              </w:rPr>
              <w:t xml:space="preserve"> Parish lands south of the M1, Barwick and Scholes Parish lands south of the M1, </w:t>
            </w:r>
            <w:proofErr w:type="spellStart"/>
            <w:r w:rsidR="006F3B3F" w:rsidRPr="00BF763F">
              <w:rPr>
                <w:rFonts w:cs="Times New Roman"/>
                <w:sz w:val="18"/>
                <w:szCs w:val="18"/>
              </w:rPr>
              <w:t>Austhorpe</w:t>
            </w:r>
            <w:proofErr w:type="spellEnd"/>
            <w:r w:rsidR="006F3B3F" w:rsidRPr="00BF763F">
              <w:rPr>
                <w:rFonts w:cs="Times New Roman"/>
                <w:sz w:val="18"/>
                <w:szCs w:val="18"/>
              </w:rPr>
              <w:t xml:space="preserve"> Parish lands east of the M1 and </w:t>
            </w:r>
            <w:proofErr w:type="spellStart"/>
            <w:r w:rsidR="006F3B3F" w:rsidRPr="00BF763F">
              <w:rPr>
                <w:rFonts w:cs="Times New Roman"/>
                <w:sz w:val="18"/>
                <w:szCs w:val="18"/>
              </w:rPr>
              <w:t>Swillington</w:t>
            </w:r>
            <w:proofErr w:type="spellEnd"/>
            <w:r w:rsidR="006F3B3F" w:rsidRPr="00BF763F">
              <w:rPr>
                <w:rFonts w:cs="Times New Roman"/>
                <w:sz w:val="18"/>
                <w:szCs w:val="18"/>
              </w:rPr>
              <w:t xml:space="preserve"> Parish lands north of the A63, an area of land bounded by the M1, the A63 and the old Ridge Road a </w:t>
            </w:r>
            <w:proofErr w:type="spellStart"/>
            <w:r w:rsidR="006F3B3F" w:rsidRPr="00BF763F">
              <w:rPr>
                <w:rFonts w:cs="Times New Roman"/>
                <w:sz w:val="18"/>
                <w:szCs w:val="18"/>
              </w:rPr>
              <w:t>parished</w:t>
            </w:r>
            <w:proofErr w:type="spellEnd"/>
            <w:r w:rsidR="006F3B3F" w:rsidRPr="00BF763F">
              <w:rPr>
                <w:rFonts w:cs="Times New Roman"/>
                <w:sz w:val="18"/>
                <w:szCs w:val="18"/>
              </w:rPr>
              <w:t xml:space="preserve"> area and that a parish council is established for this defined area (see map enclosed). </w:t>
            </w:r>
          </w:p>
          <w:p w:rsidR="00FE7208" w:rsidRPr="00BF763F" w:rsidRDefault="00FE7208" w:rsidP="006F3B3F">
            <w:pPr>
              <w:rPr>
                <w:rFonts w:cs="Times New Roman"/>
                <w:sz w:val="18"/>
                <w:szCs w:val="18"/>
              </w:rPr>
            </w:pPr>
          </w:p>
          <w:p w:rsidR="00FE7208" w:rsidRDefault="006F3B3F" w:rsidP="00FE7208">
            <w:pPr>
              <w:rPr>
                <w:rFonts w:cs="Times New Roman"/>
                <w:sz w:val="18"/>
                <w:szCs w:val="18"/>
              </w:rPr>
            </w:pPr>
            <w:r w:rsidRPr="00BF763F">
              <w:rPr>
                <w:rFonts w:cs="Times New Roman"/>
                <w:sz w:val="18"/>
                <w:szCs w:val="18"/>
              </w:rPr>
              <w:t>We further recommend</w:t>
            </w:r>
            <w:r w:rsidR="00FE7208" w:rsidRPr="00BF763F">
              <w:rPr>
                <w:rFonts w:cs="Times New Roman"/>
                <w:sz w:val="18"/>
                <w:szCs w:val="18"/>
              </w:rPr>
              <w:t xml:space="preserve"> that this parish be called Garforth.</w:t>
            </w:r>
          </w:p>
          <w:p w:rsidR="00BF763F" w:rsidRPr="00FE7208" w:rsidRDefault="00BF763F" w:rsidP="00FE720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E7208" w:rsidTr="00BF763F">
        <w:trPr>
          <w:trHeight w:val="960"/>
        </w:trPr>
        <w:tc>
          <w:tcPr>
            <w:tcW w:w="3555" w:type="dxa"/>
            <w:shd w:val="clear" w:color="auto" w:fill="F2F2F2" w:themeFill="background1" w:themeFillShade="F2"/>
            <w:vAlign w:val="center"/>
          </w:tcPr>
          <w:p w:rsidR="00FE7208" w:rsidRPr="00BF763F" w:rsidRDefault="00BF763F" w:rsidP="00BF763F">
            <w:pPr>
              <w:rPr>
                <w:b/>
                <w:sz w:val="36"/>
                <w:szCs w:val="36"/>
              </w:rPr>
            </w:pPr>
            <w:r w:rsidRPr="00BF763F">
              <w:rPr>
                <w:b/>
                <w:sz w:val="36"/>
                <w:szCs w:val="36"/>
              </w:rPr>
              <w:t>Name</w:t>
            </w:r>
          </w:p>
        </w:tc>
        <w:tc>
          <w:tcPr>
            <w:tcW w:w="3556" w:type="dxa"/>
            <w:gridSpan w:val="2"/>
            <w:shd w:val="clear" w:color="auto" w:fill="F2F2F2" w:themeFill="background1" w:themeFillShade="F2"/>
            <w:vAlign w:val="center"/>
          </w:tcPr>
          <w:p w:rsidR="00FE7208" w:rsidRPr="00BF763F" w:rsidRDefault="00BF763F" w:rsidP="00BF763F">
            <w:pPr>
              <w:rPr>
                <w:b/>
                <w:sz w:val="36"/>
                <w:szCs w:val="36"/>
              </w:rPr>
            </w:pPr>
            <w:r w:rsidRPr="00BF763F">
              <w:rPr>
                <w:b/>
                <w:sz w:val="36"/>
                <w:szCs w:val="36"/>
              </w:rPr>
              <w:t>Address</w:t>
            </w:r>
          </w:p>
        </w:tc>
        <w:tc>
          <w:tcPr>
            <w:tcW w:w="3629" w:type="dxa"/>
            <w:shd w:val="clear" w:color="auto" w:fill="F2F2F2" w:themeFill="background1" w:themeFillShade="F2"/>
            <w:vAlign w:val="center"/>
          </w:tcPr>
          <w:p w:rsidR="00FE7208" w:rsidRPr="00BF763F" w:rsidRDefault="00BF763F" w:rsidP="00BF763F">
            <w:pPr>
              <w:rPr>
                <w:b/>
                <w:sz w:val="36"/>
                <w:szCs w:val="36"/>
              </w:rPr>
            </w:pPr>
            <w:r w:rsidRPr="00BF763F">
              <w:rPr>
                <w:b/>
                <w:sz w:val="36"/>
                <w:szCs w:val="36"/>
              </w:rPr>
              <w:t>Signature</w:t>
            </w:r>
          </w:p>
        </w:tc>
      </w:tr>
      <w:tr w:rsidR="00FE7208" w:rsidTr="00BF763F">
        <w:trPr>
          <w:trHeight w:val="909"/>
        </w:trPr>
        <w:tc>
          <w:tcPr>
            <w:tcW w:w="3555" w:type="dxa"/>
          </w:tcPr>
          <w:p w:rsidR="00FE7208" w:rsidRDefault="00FE7208"/>
        </w:tc>
        <w:tc>
          <w:tcPr>
            <w:tcW w:w="3556" w:type="dxa"/>
            <w:gridSpan w:val="2"/>
          </w:tcPr>
          <w:p w:rsidR="00FE7208" w:rsidRDefault="00FE7208"/>
        </w:tc>
        <w:tc>
          <w:tcPr>
            <w:tcW w:w="3629" w:type="dxa"/>
          </w:tcPr>
          <w:p w:rsidR="00FE7208" w:rsidRDefault="00FE7208"/>
        </w:tc>
      </w:tr>
      <w:tr w:rsidR="00FE7208" w:rsidTr="00BF763F">
        <w:trPr>
          <w:trHeight w:val="960"/>
        </w:trPr>
        <w:tc>
          <w:tcPr>
            <w:tcW w:w="3555" w:type="dxa"/>
          </w:tcPr>
          <w:p w:rsidR="00FE7208" w:rsidRDefault="00FE7208"/>
        </w:tc>
        <w:tc>
          <w:tcPr>
            <w:tcW w:w="3556" w:type="dxa"/>
            <w:gridSpan w:val="2"/>
          </w:tcPr>
          <w:p w:rsidR="00FE7208" w:rsidRDefault="00FE7208"/>
        </w:tc>
        <w:tc>
          <w:tcPr>
            <w:tcW w:w="3629" w:type="dxa"/>
          </w:tcPr>
          <w:p w:rsidR="00FE7208" w:rsidRDefault="00FE7208"/>
        </w:tc>
      </w:tr>
      <w:tr w:rsidR="00FE7208" w:rsidTr="00BF763F">
        <w:trPr>
          <w:trHeight w:val="960"/>
        </w:trPr>
        <w:tc>
          <w:tcPr>
            <w:tcW w:w="3555" w:type="dxa"/>
          </w:tcPr>
          <w:p w:rsidR="00FE7208" w:rsidRDefault="00FE7208"/>
        </w:tc>
        <w:tc>
          <w:tcPr>
            <w:tcW w:w="3556" w:type="dxa"/>
            <w:gridSpan w:val="2"/>
          </w:tcPr>
          <w:p w:rsidR="00FE7208" w:rsidRDefault="00FE7208"/>
        </w:tc>
        <w:tc>
          <w:tcPr>
            <w:tcW w:w="3629" w:type="dxa"/>
          </w:tcPr>
          <w:p w:rsidR="00FE7208" w:rsidRDefault="00FE7208"/>
        </w:tc>
      </w:tr>
      <w:tr w:rsidR="00FE7208" w:rsidTr="00BF763F">
        <w:trPr>
          <w:trHeight w:val="909"/>
        </w:trPr>
        <w:tc>
          <w:tcPr>
            <w:tcW w:w="3555" w:type="dxa"/>
          </w:tcPr>
          <w:p w:rsidR="00FE7208" w:rsidRDefault="00FE7208"/>
        </w:tc>
        <w:tc>
          <w:tcPr>
            <w:tcW w:w="3556" w:type="dxa"/>
            <w:gridSpan w:val="2"/>
          </w:tcPr>
          <w:p w:rsidR="00FE7208" w:rsidRDefault="00FE7208"/>
        </w:tc>
        <w:tc>
          <w:tcPr>
            <w:tcW w:w="3629" w:type="dxa"/>
          </w:tcPr>
          <w:p w:rsidR="00FE7208" w:rsidRDefault="00FE7208"/>
        </w:tc>
      </w:tr>
      <w:tr w:rsidR="00FE7208" w:rsidTr="00BF763F">
        <w:trPr>
          <w:trHeight w:val="960"/>
        </w:trPr>
        <w:tc>
          <w:tcPr>
            <w:tcW w:w="3555" w:type="dxa"/>
          </w:tcPr>
          <w:p w:rsidR="00FE7208" w:rsidRDefault="00FE7208"/>
        </w:tc>
        <w:tc>
          <w:tcPr>
            <w:tcW w:w="3556" w:type="dxa"/>
            <w:gridSpan w:val="2"/>
          </w:tcPr>
          <w:p w:rsidR="00FE7208" w:rsidRDefault="00FE7208"/>
        </w:tc>
        <w:tc>
          <w:tcPr>
            <w:tcW w:w="3629" w:type="dxa"/>
          </w:tcPr>
          <w:p w:rsidR="00FE7208" w:rsidRDefault="00FE7208"/>
        </w:tc>
      </w:tr>
      <w:tr w:rsidR="00FE7208" w:rsidTr="00BF763F">
        <w:trPr>
          <w:trHeight w:val="909"/>
        </w:trPr>
        <w:tc>
          <w:tcPr>
            <w:tcW w:w="3555" w:type="dxa"/>
          </w:tcPr>
          <w:p w:rsidR="00FE7208" w:rsidRDefault="00FE7208"/>
        </w:tc>
        <w:tc>
          <w:tcPr>
            <w:tcW w:w="3556" w:type="dxa"/>
            <w:gridSpan w:val="2"/>
          </w:tcPr>
          <w:p w:rsidR="00FE7208" w:rsidRDefault="00FE7208"/>
        </w:tc>
        <w:tc>
          <w:tcPr>
            <w:tcW w:w="3629" w:type="dxa"/>
          </w:tcPr>
          <w:p w:rsidR="00FE7208" w:rsidRDefault="00FE7208"/>
        </w:tc>
      </w:tr>
      <w:tr w:rsidR="00FE7208" w:rsidTr="00BF763F">
        <w:trPr>
          <w:trHeight w:val="960"/>
        </w:trPr>
        <w:tc>
          <w:tcPr>
            <w:tcW w:w="3555" w:type="dxa"/>
          </w:tcPr>
          <w:p w:rsidR="00FE7208" w:rsidRDefault="00FE7208"/>
        </w:tc>
        <w:tc>
          <w:tcPr>
            <w:tcW w:w="3556" w:type="dxa"/>
            <w:gridSpan w:val="2"/>
          </w:tcPr>
          <w:p w:rsidR="00FE7208" w:rsidRDefault="00FE7208"/>
        </w:tc>
        <w:tc>
          <w:tcPr>
            <w:tcW w:w="3629" w:type="dxa"/>
          </w:tcPr>
          <w:p w:rsidR="00FE7208" w:rsidRDefault="00FE7208"/>
        </w:tc>
      </w:tr>
      <w:tr w:rsidR="00FE7208" w:rsidTr="00BF763F">
        <w:trPr>
          <w:trHeight w:val="909"/>
        </w:trPr>
        <w:tc>
          <w:tcPr>
            <w:tcW w:w="3555" w:type="dxa"/>
          </w:tcPr>
          <w:p w:rsidR="00FE7208" w:rsidRDefault="00FE7208"/>
        </w:tc>
        <w:tc>
          <w:tcPr>
            <w:tcW w:w="3556" w:type="dxa"/>
            <w:gridSpan w:val="2"/>
          </w:tcPr>
          <w:p w:rsidR="00FE7208" w:rsidRDefault="00FE7208"/>
        </w:tc>
        <w:tc>
          <w:tcPr>
            <w:tcW w:w="3629" w:type="dxa"/>
          </w:tcPr>
          <w:p w:rsidR="00FE7208" w:rsidRDefault="00FE7208"/>
        </w:tc>
      </w:tr>
      <w:tr w:rsidR="00FE7208" w:rsidTr="00BF763F">
        <w:trPr>
          <w:trHeight w:val="960"/>
        </w:trPr>
        <w:tc>
          <w:tcPr>
            <w:tcW w:w="3555" w:type="dxa"/>
          </w:tcPr>
          <w:p w:rsidR="00FE7208" w:rsidRDefault="00FE7208"/>
        </w:tc>
        <w:tc>
          <w:tcPr>
            <w:tcW w:w="3556" w:type="dxa"/>
            <w:gridSpan w:val="2"/>
          </w:tcPr>
          <w:p w:rsidR="00FE7208" w:rsidRDefault="00FE7208"/>
        </w:tc>
        <w:tc>
          <w:tcPr>
            <w:tcW w:w="3629" w:type="dxa"/>
          </w:tcPr>
          <w:p w:rsidR="00FE7208" w:rsidRDefault="00FE7208"/>
        </w:tc>
      </w:tr>
      <w:tr w:rsidR="00FE7208" w:rsidTr="00BF763F">
        <w:trPr>
          <w:trHeight w:val="960"/>
        </w:trPr>
        <w:tc>
          <w:tcPr>
            <w:tcW w:w="3555" w:type="dxa"/>
          </w:tcPr>
          <w:p w:rsidR="00FE7208" w:rsidRDefault="00FE7208"/>
        </w:tc>
        <w:tc>
          <w:tcPr>
            <w:tcW w:w="3556" w:type="dxa"/>
            <w:gridSpan w:val="2"/>
          </w:tcPr>
          <w:p w:rsidR="00FE7208" w:rsidRDefault="00FE7208"/>
        </w:tc>
        <w:tc>
          <w:tcPr>
            <w:tcW w:w="3629" w:type="dxa"/>
          </w:tcPr>
          <w:p w:rsidR="00FE7208" w:rsidRDefault="00FE7208"/>
        </w:tc>
      </w:tr>
    </w:tbl>
    <w:p w:rsidR="00FE7208" w:rsidRDefault="00FE7208" w:rsidP="00BF763F"/>
    <w:sectPr w:rsidR="00FE7208" w:rsidSect="002939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E6"/>
    <w:rsid w:val="000A2E77"/>
    <w:rsid w:val="002939E6"/>
    <w:rsid w:val="005E1699"/>
    <w:rsid w:val="00651E7C"/>
    <w:rsid w:val="006F3B3F"/>
    <w:rsid w:val="00704D15"/>
    <w:rsid w:val="00BF763F"/>
    <w:rsid w:val="00FE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72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72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3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9E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E7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72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72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72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3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9E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E7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72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Coyle</dc:creator>
  <cp:lastModifiedBy>Chris Coyle</cp:lastModifiedBy>
  <cp:revision>2</cp:revision>
  <dcterms:created xsi:type="dcterms:W3CDTF">2016-06-09T17:20:00Z</dcterms:created>
  <dcterms:modified xsi:type="dcterms:W3CDTF">2016-06-09T17:20:00Z</dcterms:modified>
</cp:coreProperties>
</file>